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37B" w:rsidRDefault="002D237B" w:rsidP="00375D2C">
      <w:pPr>
        <w:shd w:val="clear" w:color="auto" w:fill="FFFFFF"/>
        <w:spacing w:after="0" w:line="390" w:lineRule="atLeast"/>
        <w:jc w:val="center"/>
        <w:rPr>
          <w:rFonts w:ascii="Segoe UI" w:eastAsia="Times New Roman" w:hAnsi="Segoe UI" w:cs="Segoe UI"/>
          <w:b/>
          <w:bCs/>
          <w:color w:val="2C2F34"/>
          <w:lang w:eastAsia="tr-TR"/>
        </w:rPr>
      </w:pPr>
      <w:r>
        <w:rPr>
          <w:rFonts w:ascii="Segoe UI" w:eastAsia="Times New Roman" w:hAnsi="Segoe UI" w:cs="Segoe UI"/>
          <w:b/>
          <w:bCs/>
          <w:color w:val="2C2F34"/>
          <w:lang w:eastAsia="tr-TR"/>
        </w:rPr>
        <w:t>KIRŞEHİR SOSYAL BİLİMLER LİSESİ</w:t>
      </w:r>
    </w:p>
    <w:p w:rsidR="00375D2C" w:rsidRPr="00375D2C" w:rsidRDefault="00375D2C" w:rsidP="00375D2C">
      <w:pPr>
        <w:shd w:val="clear" w:color="auto" w:fill="FFFFFF"/>
        <w:spacing w:after="0" w:line="390" w:lineRule="atLeast"/>
        <w:jc w:val="center"/>
        <w:rPr>
          <w:rFonts w:ascii="Segoe UI" w:eastAsia="Times New Roman" w:hAnsi="Segoe UI" w:cs="Segoe UI"/>
          <w:b/>
          <w:bCs/>
          <w:color w:val="2C2F34"/>
          <w:lang w:eastAsia="tr-TR"/>
        </w:rPr>
      </w:pPr>
      <w:r w:rsidRPr="00375D2C">
        <w:rPr>
          <w:rFonts w:ascii="Segoe UI" w:eastAsia="Times New Roman" w:hAnsi="Segoe UI" w:cs="Segoe UI"/>
          <w:b/>
          <w:bCs/>
          <w:color w:val="2C2F34"/>
          <w:lang w:eastAsia="tr-TR"/>
        </w:rPr>
        <w:t>DİLİMİZİN ZENGİNLİKLERİ PROJESİ ARALIK AYI RAPORU</w:t>
      </w:r>
    </w:p>
    <w:p w:rsidR="00375D2C" w:rsidRDefault="00375D2C" w:rsidP="00375D2C">
      <w:pPr>
        <w:shd w:val="clear" w:color="auto" w:fill="FFFFFF"/>
        <w:spacing w:after="0" w:line="390" w:lineRule="atLeast"/>
        <w:jc w:val="center"/>
        <w:rPr>
          <w:rFonts w:ascii="Segoe UI" w:eastAsia="Times New Roman" w:hAnsi="Segoe UI" w:cs="Segoe UI"/>
          <w:color w:val="2C2F34"/>
          <w:lang w:eastAsia="tr-TR"/>
        </w:rPr>
      </w:pPr>
    </w:p>
    <w:p w:rsidR="00375D2C" w:rsidRPr="00375D2C" w:rsidRDefault="00375D2C" w:rsidP="00375D2C">
      <w:pPr>
        <w:shd w:val="clear" w:color="auto" w:fill="FFFFFF"/>
        <w:spacing w:after="0" w:line="390" w:lineRule="atLeast"/>
        <w:jc w:val="both"/>
        <w:rPr>
          <w:rFonts w:ascii="Segoe UI" w:eastAsia="Times New Roman" w:hAnsi="Segoe UI" w:cs="Segoe UI"/>
          <w:color w:val="2C2F34"/>
          <w:lang w:eastAsia="tr-TR"/>
        </w:rPr>
      </w:pPr>
      <w:r w:rsidRPr="00375D2C">
        <w:rPr>
          <w:rFonts w:ascii="Segoe UI" w:eastAsia="Times New Roman" w:hAnsi="Segoe UI" w:cs="Segoe UI"/>
          <w:b/>
          <w:bCs/>
          <w:color w:val="2C2F34"/>
          <w:lang w:eastAsia="tr-TR"/>
        </w:rPr>
        <w:t>Projenin Amacı</w:t>
      </w:r>
    </w:p>
    <w:p w:rsidR="00375D2C" w:rsidRPr="00375D2C" w:rsidRDefault="00375D2C" w:rsidP="00375D2C">
      <w:pPr>
        <w:shd w:val="clear" w:color="auto" w:fill="FFFFFF"/>
        <w:spacing w:after="375" w:line="390" w:lineRule="atLeast"/>
        <w:ind w:firstLine="708"/>
        <w:jc w:val="both"/>
        <w:rPr>
          <w:rFonts w:ascii="Segoe UI" w:eastAsia="Times New Roman" w:hAnsi="Segoe UI" w:cs="Segoe UI"/>
          <w:color w:val="2C2F34"/>
          <w:lang w:eastAsia="tr-TR"/>
        </w:rPr>
      </w:pPr>
      <w:r w:rsidRPr="00375D2C">
        <w:rPr>
          <w:rFonts w:ascii="Segoe UI" w:eastAsia="Times New Roman" w:hAnsi="Segoe UI" w:cs="Segoe UI"/>
          <w:b/>
          <w:color w:val="2C2F34"/>
          <w:lang w:eastAsia="tr-TR"/>
        </w:rPr>
        <w:t>Dilimizin Zenginlikleri Projesi</w:t>
      </w:r>
      <w:r w:rsidRPr="00375D2C">
        <w:rPr>
          <w:rFonts w:ascii="Segoe UI" w:eastAsia="Times New Roman" w:hAnsi="Segoe UI" w:cs="Segoe UI"/>
          <w:color w:val="2C2F34"/>
          <w:lang w:eastAsia="tr-TR"/>
        </w:rPr>
        <w:t>, öğrencilerin dilimizi daha iyi öğrenmelerini ve kullanmalarını sağlamak amacıyla hayata geçirilmiştir. Bu proje kapsamında öğrencilere Türkçemizin zenginlikleri tanıtılmakta ve onların dilimizi daha etkili bir şekilde kullanmaları için teşvik edilmektedir.</w:t>
      </w:r>
    </w:p>
    <w:p w:rsidR="00375D2C" w:rsidRPr="00375D2C" w:rsidRDefault="00375D2C" w:rsidP="00375D2C">
      <w:pPr>
        <w:shd w:val="clear" w:color="auto" w:fill="FFFFFF"/>
        <w:spacing w:after="0" w:line="390" w:lineRule="atLeast"/>
        <w:jc w:val="both"/>
        <w:rPr>
          <w:rFonts w:ascii="Segoe UI" w:eastAsia="Times New Roman" w:hAnsi="Segoe UI" w:cs="Segoe UI"/>
          <w:color w:val="2C2F34"/>
          <w:lang w:eastAsia="tr-TR"/>
        </w:rPr>
      </w:pPr>
      <w:r w:rsidRPr="00375D2C">
        <w:rPr>
          <w:rFonts w:ascii="Segoe UI" w:eastAsia="Times New Roman" w:hAnsi="Segoe UI" w:cs="Segoe UI"/>
          <w:b/>
          <w:bCs/>
          <w:color w:val="2C2F34"/>
          <w:lang w:eastAsia="tr-TR"/>
        </w:rPr>
        <w:t>Projenin Aralık Ayı Faaliyetleri</w:t>
      </w:r>
    </w:p>
    <w:p w:rsidR="00375D2C" w:rsidRDefault="00375D2C" w:rsidP="00375D2C">
      <w:pPr>
        <w:shd w:val="clear" w:color="auto" w:fill="FFFFFF"/>
        <w:spacing w:after="0" w:line="390" w:lineRule="atLeast"/>
        <w:jc w:val="both"/>
        <w:rPr>
          <w:rFonts w:ascii="Segoe UI" w:eastAsia="Times New Roman" w:hAnsi="Segoe UI" w:cs="Segoe UI"/>
          <w:color w:val="2C2F34"/>
          <w:lang w:eastAsia="tr-TR"/>
        </w:rPr>
      </w:pPr>
      <w:r w:rsidRPr="00375D2C">
        <w:rPr>
          <w:rFonts w:ascii="Segoe UI" w:eastAsia="Times New Roman" w:hAnsi="Segoe UI" w:cs="Segoe UI"/>
          <w:color w:val="2C2F34"/>
          <w:lang w:eastAsia="tr-TR"/>
        </w:rPr>
        <w:t>Aralık ayı içerisinde, proje kapsamında aşağıdaki faaliyetler gerçekleştirilmiştir:</w:t>
      </w:r>
    </w:p>
    <w:p w:rsidR="00375D2C" w:rsidRPr="00375D2C" w:rsidRDefault="00375D2C" w:rsidP="00375D2C">
      <w:pPr>
        <w:shd w:val="clear" w:color="auto" w:fill="FFFFFF"/>
        <w:spacing w:after="0" w:line="390" w:lineRule="atLeast"/>
        <w:jc w:val="both"/>
        <w:rPr>
          <w:rFonts w:ascii="Segoe UI" w:eastAsia="Times New Roman" w:hAnsi="Segoe UI" w:cs="Segoe UI"/>
          <w:color w:val="2C2F34"/>
          <w:lang w:eastAsia="tr-TR"/>
        </w:rPr>
      </w:pPr>
    </w:p>
    <w:p w:rsidR="00375D2C" w:rsidRDefault="00375D2C" w:rsidP="00375D2C">
      <w:pPr>
        <w:numPr>
          <w:ilvl w:val="0"/>
          <w:numId w:val="1"/>
        </w:numPr>
        <w:shd w:val="clear" w:color="auto" w:fill="FFFFFF"/>
        <w:spacing w:after="0" w:line="240" w:lineRule="auto"/>
        <w:ind w:left="300"/>
        <w:jc w:val="both"/>
        <w:rPr>
          <w:rFonts w:ascii="Segoe UI" w:eastAsia="Times New Roman" w:hAnsi="Segoe UI" w:cs="Segoe UI"/>
          <w:color w:val="2C2F34"/>
          <w:lang w:eastAsia="tr-TR"/>
        </w:rPr>
      </w:pPr>
      <w:r w:rsidRPr="00375D2C">
        <w:rPr>
          <w:rFonts w:ascii="Segoe UI" w:eastAsia="Times New Roman" w:hAnsi="Segoe UI" w:cs="Segoe UI"/>
          <w:b/>
          <w:color w:val="2C2F34"/>
          <w:lang w:eastAsia="tr-TR"/>
        </w:rPr>
        <w:t>“Safahat Sözlüğü”</w:t>
      </w:r>
      <w:r w:rsidRPr="00375D2C">
        <w:rPr>
          <w:rFonts w:ascii="Segoe UI" w:eastAsia="Times New Roman" w:hAnsi="Segoe UI" w:cs="Segoe UI"/>
          <w:color w:val="2C2F34"/>
          <w:lang w:eastAsia="tr-TR"/>
        </w:rPr>
        <w:t xml:space="preserve"> öğrencilere paylaşıldı. Bu sözlük, öğrencilere Safahat’taki bilinmeyen kelimelerin anlamlarını öğrenmelerine yardımcı olmak amacıyla hazırlanmıştır. Sözlükte Safahat’ta geçen yaklaşık 1.500 kelimenin anlamı yer almaktadır. Sözlük, kelimelerin anlamlarının yanı sıra kelimelerin geçtiği yerlerin de belirtilmesi ile daha kullanışlı hale getirilmiştir. Safahat Sözlüğü, öğrencilerin Safahat’tan daha fazla istifade etmelerine yardımcı olacak önemli bir kaynaktır.</w:t>
      </w:r>
    </w:p>
    <w:p w:rsidR="00375D2C" w:rsidRPr="00375D2C" w:rsidRDefault="00375D2C" w:rsidP="00375D2C">
      <w:pPr>
        <w:shd w:val="clear" w:color="auto" w:fill="FFFFFF"/>
        <w:spacing w:after="0" w:line="240" w:lineRule="auto"/>
        <w:ind w:left="300"/>
        <w:jc w:val="both"/>
        <w:rPr>
          <w:rFonts w:ascii="Segoe UI" w:eastAsia="Times New Roman" w:hAnsi="Segoe UI" w:cs="Segoe UI"/>
          <w:color w:val="2C2F34"/>
          <w:lang w:eastAsia="tr-TR"/>
        </w:rPr>
      </w:pPr>
    </w:p>
    <w:p w:rsidR="00375D2C" w:rsidRDefault="00375D2C" w:rsidP="00375D2C">
      <w:pPr>
        <w:numPr>
          <w:ilvl w:val="0"/>
          <w:numId w:val="1"/>
        </w:numPr>
        <w:shd w:val="clear" w:color="auto" w:fill="FFFFFF"/>
        <w:spacing w:after="0" w:line="240" w:lineRule="auto"/>
        <w:ind w:left="300"/>
        <w:jc w:val="both"/>
        <w:rPr>
          <w:rFonts w:ascii="Segoe UI" w:eastAsia="Times New Roman" w:hAnsi="Segoe UI" w:cs="Segoe UI"/>
          <w:color w:val="2C2F34"/>
          <w:lang w:eastAsia="tr-TR"/>
        </w:rPr>
      </w:pPr>
      <w:r w:rsidRPr="00375D2C">
        <w:rPr>
          <w:rFonts w:ascii="Segoe UI" w:eastAsia="Times New Roman" w:hAnsi="Segoe UI" w:cs="Segoe UI"/>
          <w:color w:val="2C2F34"/>
          <w:lang w:eastAsia="tr-TR"/>
        </w:rPr>
        <w:t xml:space="preserve">Öğrencilere, </w:t>
      </w:r>
      <w:r w:rsidRPr="00375D2C">
        <w:rPr>
          <w:rFonts w:ascii="Segoe UI" w:eastAsia="Times New Roman" w:hAnsi="Segoe UI" w:cs="Segoe UI"/>
          <w:b/>
          <w:color w:val="2C2F34"/>
          <w:lang w:eastAsia="tr-TR"/>
        </w:rPr>
        <w:t xml:space="preserve">Safahat </w:t>
      </w:r>
      <w:proofErr w:type="spellStart"/>
      <w:r w:rsidRPr="00375D2C">
        <w:rPr>
          <w:rFonts w:ascii="Segoe UI" w:eastAsia="Times New Roman" w:hAnsi="Segoe UI" w:cs="Segoe UI"/>
          <w:b/>
          <w:color w:val="2C2F34"/>
          <w:lang w:eastAsia="tr-TR"/>
        </w:rPr>
        <w:t>Sözlüğü</w:t>
      </w:r>
      <w:r w:rsidRPr="00375D2C">
        <w:rPr>
          <w:rFonts w:ascii="Segoe UI" w:eastAsia="Times New Roman" w:hAnsi="Segoe UI" w:cs="Segoe UI"/>
          <w:color w:val="2C2F34"/>
          <w:lang w:eastAsia="tr-TR"/>
        </w:rPr>
        <w:t>’nden</w:t>
      </w:r>
      <w:proofErr w:type="spellEnd"/>
      <w:r w:rsidRPr="00375D2C">
        <w:rPr>
          <w:rFonts w:ascii="Segoe UI" w:eastAsia="Times New Roman" w:hAnsi="Segoe UI" w:cs="Segoe UI"/>
          <w:color w:val="2C2F34"/>
          <w:lang w:eastAsia="tr-TR"/>
        </w:rPr>
        <w:t xml:space="preserve"> seçilecek en az üç kelimenin yer alacağı anlamlı bir cümle ve afiş oluşturmaları istendi. Bu yarışma ile öğrencilerin Mehmet Akif’in şiirlerindeki kelimeleri anlamlı bir şekilde kullanabilmeleri ve yaratıcılıklarını sergilemeleri hedeflendi.</w:t>
      </w:r>
    </w:p>
    <w:p w:rsidR="00375D2C" w:rsidRPr="00375D2C" w:rsidRDefault="00375D2C" w:rsidP="00375D2C">
      <w:pPr>
        <w:shd w:val="clear" w:color="auto" w:fill="FFFFFF"/>
        <w:spacing w:after="0" w:line="240" w:lineRule="auto"/>
        <w:jc w:val="both"/>
        <w:rPr>
          <w:rFonts w:ascii="Segoe UI" w:eastAsia="Times New Roman" w:hAnsi="Segoe UI" w:cs="Segoe UI"/>
          <w:color w:val="2C2F34"/>
          <w:lang w:eastAsia="tr-TR"/>
        </w:rPr>
      </w:pPr>
    </w:p>
    <w:p w:rsidR="00375D2C" w:rsidRDefault="00375D2C" w:rsidP="00375D2C">
      <w:pPr>
        <w:numPr>
          <w:ilvl w:val="0"/>
          <w:numId w:val="1"/>
        </w:numPr>
        <w:shd w:val="clear" w:color="auto" w:fill="FFFFFF"/>
        <w:spacing w:after="0" w:line="240" w:lineRule="auto"/>
        <w:ind w:left="300"/>
        <w:jc w:val="both"/>
        <w:rPr>
          <w:rFonts w:ascii="Segoe UI" w:eastAsia="Times New Roman" w:hAnsi="Segoe UI" w:cs="Segoe UI"/>
          <w:color w:val="2C2F34"/>
          <w:lang w:eastAsia="tr-TR"/>
        </w:rPr>
      </w:pPr>
      <w:r w:rsidRPr="00375D2C">
        <w:rPr>
          <w:rFonts w:ascii="Segoe UI" w:eastAsia="Times New Roman" w:hAnsi="Segoe UI" w:cs="Segoe UI"/>
          <w:color w:val="2C2F34"/>
          <w:lang w:eastAsia="tr-TR"/>
        </w:rPr>
        <w:t xml:space="preserve">Her sınıf için sınıfın en iyi cümlesi/afişi seçildi. Seçilen en iyi cümleler/afişler ilçe milli eğitim müdürlüklerine gönderildi. İlçelerin en iyi cümleleri/afişleri Mehmet </w:t>
      </w:r>
      <w:r w:rsidR="00984276" w:rsidRPr="00375D2C">
        <w:rPr>
          <w:rFonts w:ascii="Segoe UI" w:eastAsia="Times New Roman" w:hAnsi="Segoe UI" w:cs="Segoe UI"/>
          <w:color w:val="2C2F34"/>
          <w:lang w:eastAsia="tr-TR"/>
        </w:rPr>
        <w:t>Akif</w:t>
      </w:r>
      <w:r w:rsidRPr="00375D2C">
        <w:rPr>
          <w:rFonts w:ascii="Segoe UI" w:eastAsia="Times New Roman" w:hAnsi="Segoe UI" w:cs="Segoe UI"/>
          <w:color w:val="2C2F34"/>
          <w:lang w:eastAsia="tr-TR"/>
        </w:rPr>
        <w:t xml:space="preserve"> Ersoy’u Anma Haftası il programında sergilenecek ve il birincisi bu programda ödüllendirilecek.</w:t>
      </w:r>
    </w:p>
    <w:p w:rsidR="00375D2C" w:rsidRDefault="00375D2C" w:rsidP="00375D2C">
      <w:pPr>
        <w:shd w:val="clear" w:color="auto" w:fill="FFFFFF"/>
        <w:spacing w:after="0" w:line="240" w:lineRule="auto"/>
        <w:jc w:val="both"/>
        <w:rPr>
          <w:rFonts w:ascii="Segoe UI" w:eastAsia="Times New Roman" w:hAnsi="Segoe UI" w:cs="Segoe UI"/>
          <w:color w:val="2C2F34"/>
          <w:lang w:eastAsia="tr-TR"/>
        </w:rPr>
      </w:pPr>
    </w:p>
    <w:p w:rsidR="00375D2C" w:rsidRPr="00375D2C" w:rsidRDefault="00375D2C" w:rsidP="00375D2C">
      <w:pPr>
        <w:shd w:val="clear" w:color="auto" w:fill="FFFFFF"/>
        <w:spacing w:after="0" w:line="390" w:lineRule="atLeast"/>
        <w:jc w:val="both"/>
        <w:rPr>
          <w:rFonts w:ascii="Segoe UI" w:eastAsia="Times New Roman" w:hAnsi="Segoe UI" w:cs="Segoe UI"/>
          <w:color w:val="2C2F34"/>
          <w:lang w:eastAsia="tr-TR"/>
        </w:rPr>
      </w:pPr>
      <w:r w:rsidRPr="00375D2C">
        <w:rPr>
          <w:rFonts w:ascii="Segoe UI" w:eastAsia="Times New Roman" w:hAnsi="Segoe UI" w:cs="Segoe UI"/>
          <w:b/>
          <w:bCs/>
          <w:color w:val="2C2F34"/>
          <w:lang w:eastAsia="tr-TR"/>
        </w:rPr>
        <w:t>Projenin Değerlendirmesi</w:t>
      </w:r>
    </w:p>
    <w:p w:rsidR="00375D2C" w:rsidRPr="00375D2C" w:rsidRDefault="00375D2C" w:rsidP="00375D2C">
      <w:pPr>
        <w:shd w:val="clear" w:color="auto" w:fill="FFFFFF"/>
        <w:spacing w:after="0" w:line="390" w:lineRule="atLeast"/>
        <w:ind w:firstLine="708"/>
        <w:jc w:val="both"/>
        <w:rPr>
          <w:rFonts w:ascii="Segoe UI" w:eastAsia="Times New Roman" w:hAnsi="Segoe UI" w:cs="Segoe UI"/>
          <w:color w:val="2C2F34"/>
          <w:lang w:eastAsia="tr-TR"/>
        </w:rPr>
      </w:pPr>
      <w:r w:rsidRPr="00375D2C">
        <w:rPr>
          <w:rFonts w:ascii="Segoe UI" w:eastAsia="Times New Roman" w:hAnsi="Segoe UI" w:cs="Segoe UI"/>
          <w:color w:val="2C2F34"/>
          <w:lang w:eastAsia="tr-TR"/>
        </w:rPr>
        <w:t xml:space="preserve">Aralık ayı içerisinde gerçekleştirilen faaliyetler, genel olarak başarılı </w:t>
      </w:r>
      <w:r>
        <w:rPr>
          <w:rFonts w:ascii="Segoe UI" w:eastAsia="Times New Roman" w:hAnsi="Segoe UI" w:cs="Segoe UI"/>
          <w:color w:val="2C2F34"/>
          <w:lang w:eastAsia="tr-TR"/>
        </w:rPr>
        <w:t xml:space="preserve">olmuştur. </w:t>
      </w:r>
      <w:r w:rsidRPr="00984276">
        <w:rPr>
          <w:rFonts w:ascii="Segoe UI" w:eastAsia="Times New Roman" w:hAnsi="Segoe UI" w:cs="Segoe UI"/>
          <w:b/>
          <w:color w:val="2C2F34"/>
          <w:lang w:eastAsia="tr-TR"/>
        </w:rPr>
        <w:t xml:space="preserve">En iyi cümle ve afiş yarışmasında okulumuz ilçe birincisi olmuştur.  </w:t>
      </w:r>
      <w:r>
        <w:rPr>
          <w:rFonts w:ascii="Segoe UI" w:eastAsia="Times New Roman" w:hAnsi="Segoe UI" w:cs="Segoe UI"/>
          <w:color w:val="2C2F34"/>
          <w:lang w:eastAsia="tr-TR"/>
        </w:rPr>
        <w:t>Öğrenciler, Safahat</w:t>
      </w:r>
      <w:r w:rsidRPr="00375D2C">
        <w:rPr>
          <w:rFonts w:ascii="Segoe UI" w:eastAsia="Times New Roman" w:hAnsi="Segoe UI" w:cs="Segoe UI"/>
          <w:color w:val="2C2F34"/>
          <w:lang w:eastAsia="tr-TR"/>
        </w:rPr>
        <w:t xml:space="preserve"> Sözlüğünden seçilen kelimeleri anlamlı bir şekilde kullanabildi ve yaratıcı afişler oluşturdu. Yarışma sonucunda il genelinden gelen eserler arasından seçilen en iyi cümle ve afiş, projenin internet sitesinde yayınlanacaktır.</w:t>
      </w:r>
    </w:p>
    <w:p w:rsidR="002D237B" w:rsidRDefault="002D237B" w:rsidP="00375D2C">
      <w:pPr>
        <w:shd w:val="clear" w:color="auto" w:fill="FFFFFF"/>
        <w:spacing w:after="0" w:line="390" w:lineRule="atLeast"/>
        <w:jc w:val="both"/>
        <w:rPr>
          <w:rFonts w:ascii="Segoe UI" w:eastAsia="Times New Roman" w:hAnsi="Segoe UI" w:cs="Segoe UI"/>
          <w:b/>
          <w:bCs/>
          <w:color w:val="2C2F34"/>
          <w:lang w:eastAsia="tr-TR"/>
        </w:rPr>
      </w:pPr>
    </w:p>
    <w:p w:rsidR="002D237B" w:rsidRDefault="002D237B" w:rsidP="00375D2C">
      <w:pPr>
        <w:shd w:val="clear" w:color="auto" w:fill="FFFFFF"/>
        <w:spacing w:after="0" w:line="390" w:lineRule="atLeast"/>
        <w:jc w:val="both"/>
        <w:rPr>
          <w:rFonts w:ascii="Segoe UI" w:eastAsia="Times New Roman" w:hAnsi="Segoe UI" w:cs="Segoe UI"/>
          <w:b/>
          <w:bCs/>
          <w:color w:val="2C2F34"/>
          <w:lang w:eastAsia="tr-TR"/>
        </w:rPr>
      </w:pPr>
    </w:p>
    <w:p w:rsidR="002D237B" w:rsidRDefault="002D237B" w:rsidP="00375D2C">
      <w:pPr>
        <w:shd w:val="clear" w:color="auto" w:fill="FFFFFF"/>
        <w:spacing w:after="0" w:line="390" w:lineRule="atLeast"/>
        <w:jc w:val="both"/>
        <w:rPr>
          <w:rFonts w:ascii="Segoe UI" w:eastAsia="Times New Roman" w:hAnsi="Segoe UI" w:cs="Segoe UI"/>
          <w:b/>
          <w:bCs/>
          <w:color w:val="2C2F34"/>
          <w:lang w:eastAsia="tr-TR"/>
        </w:rPr>
      </w:pPr>
    </w:p>
    <w:p w:rsidR="002D237B" w:rsidRDefault="002D237B" w:rsidP="00375D2C">
      <w:pPr>
        <w:shd w:val="clear" w:color="auto" w:fill="FFFFFF"/>
        <w:spacing w:after="0" w:line="390" w:lineRule="atLeast"/>
        <w:jc w:val="both"/>
        <w:rPr>
          <w:rFonts w:ascii="Segoe UI" w:eastAsia="Times New Roman" w:hAnsi="Segoe UI" w:cs="Segoe UI"/>
          <w:b/>
          <w:bCs/>
          <w:color w:val="2C2F34"/>
          <w:lang w:eastAsia="tr-TR"/>
        </w:rPr>
      </w:pPr>
    </w:p>
    <w:p w:rsidR="002D237B" w:rsidRDefault="002D237B" w:rsidP="00375D2C">
      <w:pPr>
        <w:shd w:val="clear" w:color="auto" w:fill="FFFFFF"/>
        <w:spacing w:after="0" w:line="390" w:lineRule="atLeast"/>
        <w:jc w:val="both"/>
        <w:rPr>
          <w:rFonts w:ascii="Segoe UI" w:eastAsia="Times New Roman" w:hAnsi="Segoe UI" w:cs="Segoe UI"/>
          <w:b/>
          <w:bCs/>
          <w:color w:val="2C2F34"/>
          <w:lang w:eastAsia="tr-TR"/>
        </w:rPr>
      </w:pPr>
    </w:p>
    <w:p w:rsidR="002D237B" w:rsidRDefault="002D237B" w:rsidP="00375D2C">
      <w:pPr>
        <w:shd w:val="clear" w:color="auto" w:fill="FFFFFF"/>
        <w:spacing w:after="0" w:line="390" w:lineRule="atLeast"/>
        <w:jc w:val="both"/>
        <w:rPr>
          <w:rFonts w:ascii="Segoe UI" w:eastAsia="Times New Roman" w:hAnsi="Segoe UI" w:cs="Segoe UI"/>
          <w:b/>
          <w:bCs/>
          <w:color w:val="2C2F34"/>
          <w:lang w:eastAsia="tr-TR"/>
        </w:rPr>
      </w:pPr>
    </w:p>
    <w:p w:rsidR="00984276" w:rsidRPr="00375D2C" w:rsidRDefault="00375D2C" w:rsidP="00375D2C">
      <w:pPr>
        <w:shd w:val="clear" w:color="auto" w:fill="FFFFFF"/>
        <w:spacing w:after="0" w:line="390" w:lineRule="atLeast"/>
        <w:jc w:val="both"/>
        <w:rPr>
          <w:rFonts w:ascii="Segoe UI" w:eastAsia="Times New Roman" w:hAnsi="Segoe UI" w:cs="Segoe UI"/>
          <w:b/>
          <w:bCs/>
          <w:color w:val="2C2F34"/>
          <w:lang w:eastAsia="tr-TR"/>
        </w:rPr>
      </w:pPr>
      <w:r w:rsidRPr="00375D2C">
        <w:rPr>
          <w:rFonts w:ascii="Segoe UI" w:eastAsia="Times New Roman" w:hAnsi="Segoe UI" w:cs="Segoe UI"/>
          <w:b/>
          <w:bCs/>
          <w:color w:val="2C2F34"/>
          <w:lang w:eastAsia="tr-TR"/>
        </w:rPr>
        <w:lastRenderedPageBreak/>
        <w:t>Öneriler</w:t>
      </w:r>
    </w:p>
    <w:p w:rsidR="00375D2C" w:rsidRPr="00375D2C" w:rsidRDefault="00375D2C" w:rsidP="00984276">
      <w:pPr>
        <w:shd w:val="clear" w:color="auto" w:fill="FFFFFF"/>
        <w:spacing w:after="0" w:line="390" w:lineRule="atLeast"/>
        <w:ind w:firstLine="300"/>
        <w:jc w:val="both"/>
        <w:rPr>
          <w:rFonts w:ascii="Segoe UI" w:eastAsia="Times New Roman" w:hAnsi="Segoe UI" w:cs="Segoe UI"/>
          <w:color w:val="2C2F34"/>
          <w:lang w:eastAsia="tr-TR"/>
        </w:rPr>
      </w:pPr>
      <w:r w:rsidRPr="00375D2C">
        <w:rPr>
          <w:rFonts w:ascii="Segoe UI" w:eastAsia="Times New Roman" w:hAnsi="Segoe UI" w:cs="Segoe UI"/>
          <w:color w:val="2C2F34"/>
          <w:lang w:eastAsia="tr-TR"/>
        </w:rPr>
        <w:t>Projenin daha da etkili olabilmesi için aşağıdaki öneriler sunulabilir:</w:t>
      </w:r>
    </w:p>
    <w:p w:rsidR="00375D2C" w:rsidRDefault="00375D2C" w:rsidP="00984276">
      <w:pPr>
        <w:numPr>
          <w:ilvl w:val="0"/>
          <w:numId w:val="2"/>
        </w:numPr>
        <w:shd w:val="clear" w:color="auto" w:fill="FFFFFF"/>
        <w:spacing w:after="0" w:line="240" w:lineRule="auto"/>
        <w:ind w:left="300"/>
        <w:jc w:val="both"/>
        <w:rPr>
          <w:rFonts w:ascii="Segoe UI" w:eastAsia="Times New Roman" w:hAnsi="Segoe UI" w:cs="Segoe UI"/>
          <w:color w:val="2C2F34"/>
          <w:lang w:eastAsia="tr-TR"/>
        </w:rPr>
      </w:pPr>
      <w:r>
        <w:rPr>
          <w:rFonts w:ascii="Segoe UI" w:eastAsia="Times New Roman" w:hAnsi="Segoe UI" w:cs="Segoe UI"/>
          <w:color w:val="2C2F34"/>
          <w:lang w:eastAsia="tr-TR"/>
        </w:rPr>
        <w:t>Proje kapsamınd</w:t>
      </w:r>
      <w:r w:rsidR="00984276">
        <w:rPr>
          <w:rFonts w:ascii="Segoe UI" w:eastAsia="Times New Roman" w:hAnsi="Segoe UI" w:cs="Segoe UI"/>
          <w:color w:val="2C2F34"/>
          <w:lang w:eastAsia="tr-TR"/>
        </w:rPr>
        <w:t>a, Mehmet Akif Ersoy’u</w:t>
      </w:r>
      <w:r w:rsidRPr="00375D2C">
        <w:rPr>
          <w:rFonts w:ascii="Segoe UI" w:eastAsia="Times New Roman" w:hAnsi="Segoe UI" w:cs="Segoe UI"/>
          <w:color w:val="2C2F34"/>
          <w:lang w:eastAsia="tr-TR"/>
        </w:rPr>
        <w:t xml:space="preserve">n şiirlerinden daha fazla metin öğrencilere sunulabilir. Bu sayede öğrenciler, </w:t>
      </w:r>
      <w:r>
        <w:rPr>
          <w:rFonts w:ascii="Segoe UI" w:eastAsia="Times New Roman" w:hAnsi="Segoe UI" w:cs="Segoe UI"/>
          <w:color w:val="2C2F34"/>
          <w:lang w:eastAsia="tr-TR"/>
        </w:rPr>
        <w:t xml:space="preserve">Mehmet Akif Ersoy’un </w:t>
      </w:r>
      <w:r w:rsidRPr="00375D2C">
        <w:rPr>
          <w:rFonts w:ascii="Segoe UI" w:eastAsia="Times New Roman" w:hAnsi="Segoe UI" w:cs="Segoe UI"/>
          <w:color w:val="2C2F34"/>
          <w:lang w:eastAsia="tr-TR"/>
        </w:rPr>
        <w:t>şiirlerini daha iyi anlayabilir ve kelime dağarcıklarını zenginleştirebilirler.</w:t>
      </w:r>
    </w:p>
    <w:p w:rsidR="00984276" w:rsidRPr="00375D2C" w:rsidRDefault="00984276" w:rsidP="00984276">
      <w:pPr>
        <w:shd w:val="clear" w:color="auto" w:fill="FFFFFF"/>
        <w:spacing w:after="0" w:line="240" w:lineRule="auto"/>
        <w:ind w:left="300"/>
        <w:jc w:val="both"/>
        <w:rPr>
          <w:rFonts w:ascii="Segoe UI" w:eastAsia="Times New Roman" w:hAnsi="Segoe UI" w:cs="Segoe UI"/>
          <w:color w:val="2C2F34"/>
          <w:lang w:eastAsia="tr-TR"/>
        </w:rPr>
      </w:pPr>
    </w:p>
    <w:p w:rsidR="00984276" w:rsidRDefault="00375D2C" w:rsidP="00984276">
      <w:pPr>
        <w:numPr>
          <w:ilvl w:val="0"/>
          <w:numId w:val="2"/>
        </w:numPr>
        <w:shd w:val="clear" w:color="auto" w:fill="FFFFFF"/>
        <w:spacing w:after="0" w:line="240" w:lineRule="auto"/>
        <w:ind w:left="300"/>
        <w:jc w:val="both"/>
        <w:rPr>
          <w:rFonts w:ascii="Segoe UI" w:eastAsia="Times New Roman" w:hAnsi="Segoe UI" w:cs="Segoe UI"/>
          <w:color w:val="2C2F34"/>
          <w:lang w:eastAsia="tr-TR"/>
        </w:rPr>
      </w:pPr>
      <w:r w:rsidRPr="00375D2C">
        <w:rPr>
          <w:rFonts w:ascii="Segoe UI" w:eastAsia="Times New Roman" w:hAnsi="Segoe UI" w:cs="Segoe UI"/>
          <w:color w:val="2C2F34"/>
          <w:lang w:eastAsia="tr-TR"/>
        </w:rPr>
        <w:t>Proje kapsa</w:t>
      </w:r>
      <w:r w:rsidR="00984276">
        <w:rPr>
          <w:rFonts w:ascii="Segoe UI" w:eastAsia="Times New Roman" w:hAnsi="Segoe UI" w:cs="Segoe UI"/>
          <w:color w:val="2C2F34"/>
          <w:lang w:eastAsia="tr-TR"/>
        </w:rPr>
        <w:t>mında, öğrencilere Mehmet Akif Ersoy’u</w:t>
      </w:r>
      <w:r w:rsidRPr="00375D2C">
        <w:rPr>
          <w:rFonts w:ascii="Segoe UI" w:eastAsia="Times New Roman" w:hAnsi="Segoe UI" w:cs="Segoe UI"/>
          <w:color w:val="2C2F34"/>
          <w:lang w:eastAsia="tr-TR"/>
        </w:rPr>
        <w:t>n şiirlerinden esinlenerek yaratıcı metinler yazmaları istenebilir. </w:t>
      </w:r>
      <w:r w:rsidR="00984276">
        <w:rPr>
          <w:rFonts w:ascii="Segoe UI" w:eastAsia="Times New Roman" w:hAnsi="Segoe UI" w:cs="Segoe UI"/>
          <w:color w:val="2C2F34"/>
          <w:lang w:eastAsia="tr-TR"/>
        </w:rPr>
        <w:t>Bu sayede öğrenciler, Mehmet Akif Ersoy’u</w:t>
      </w:r>
      <w:r w:rsidRPr="00375D2C">
        <w:rPr>
          <w:rFonts w:ascii="Segoe UI" w:eastAsia="Times New Roman" w:hAnsi="Segoe UI" w:cs="Segoe UI"/>
          <w:color w:val="2C2F34"/>
          <w:lang w:eastAsia="tr-TR"/>
        </w:rPr>
        <w:t>n şiirlerindeki kelimeleri daha etkili bir şekilde kullanabilirler.</w:t>
      </w:r>
    </w:p>
    <w:p w:rsidR="00984276" w:rsidRDefault="00984276" w:rsidP="00984276">
      <w:pPr>
        <w:shd w:val="clear" w:color="auto" w:fill="FFFFFF"/>
        <w:spacing w:after="0" w:line="240" w:lineRule="auto"/>
        <w:ind w:left="300"/>
        <w:jc w:val="both"/>
        <w:rPr>
          <w:rFonts w:ascii="Segoe UI" w:eastAsia="Times New Roman" w:hAnsi="Segoe UI" w:cs="Segoe UI"/>
          <w:color w:val="2C2F34"/>
          <w:lang w:eastAsia="tr-TR"/>
        </w:rPr>
      </w:pPr>
    </w:p>
    <w:p w:rsidR="00984276" w:rsidRDefault="00375D2C" w:rsidP="00984276">
      <w:pPr>
        <w:shd w:val="clear" w:color="auto" w:fill="FFFFFF"/>
        <w:spacing w:after="0" w:line="240" w:lineRule="auto"/>
        <w:ind w:left="-60"/>
        <w:jc w:val="both"/>
        <w:rPr>
          <w:rFonts w:ascii="Segoe UI" w:eastAsia="Times New Roman" w:hAnsi="Segoe UI" w:cs="Segoe UI"/>
          <w:color w:val="2C2F34"/>
          <w:lang w:eastAsia="tr-TR"/>
        </w:rPr>
      </w:pPr>
      <w:r w:rsidRPr="00984276">
        <w:rPr>
          <w:rFonts w:ascii="Segoe UI" w:eastAsia="Times New Roman" w:hAnsi="Segoe UI" w:cs="Segoe UI"/>
          <w:b/>
          <w:bCs/>
          <w:color w:val="2C2F34"/>
          <w:lang w:eastAsia="tr-TR"/>
        </w:rPr>
        <w:t>Sonuç</w:t>
      </w:r>
    </w:p>
    <w:p w:rsidR="00984276" w:rsidRPr="00984276" w:rsidRDefault="00984276" w:rsidP="00984276">
      <w:pPr>
        <w:shd w:val="clear" w:color="auto" w:fill="FFFFFF"/>
        <w:spacing w:after="0" w:line="240" w:lineRule="auto"/>
        <w:ind w:left="-60"/>
        <w:jc w:val="both"/>
        <w:rPr>
          <w:rFonts w:ascii="Segoe UI" w:eastAsia="Times New Roman" w:hAnsi="Segoe UI" w:cs="Segoe UI"/>
          <w:color w:val="2C2F34"/>
          <w:sz w:val="10"/>
          <w:lang w:eastAsia="tr-TR"/>
        </w:rPr>
      </w:pPr>
    </w:p>
    <w:p w:rsidR="00375D2C" w:rsidRPr="00375D2C" w:rsidRDefault="00375D2C" w:rsidP="00984276">
      <w:pPr>
        <w:shd w:val="clear" w:color="auto" w:fill="FFFFFF"/>
        <w:spacing w:after="0" w:line="390" w:lineRule="atLeast"/>
        <w:ind w:firstLine="708"/>
        <w:jc w:val="both"/>
        <w:rPr>
          <w:rFonts w:ascii="Segoe UI" w:eastAsia="Times New Roman" w:hAnsi="Segoe UI" w:cs="Segoe UI"/>
          <w:color w:val="2C2F34"/>
          <w:lang w:eastAsia="tr-TR"/>
        </w:rPr>
      </w:pPr>
      <w:r w:rsidRPr="00375D2C">
        <w:rPr>
          <w:rFonts w:ascii="Segoe UI" w:eastAsia="Times New Roman" w:hAnsi="Segoe UI" w:cs="Segoe UI"/>
          <w:b/>
          <w:color w:val="2C2F34"/>
          <w:lang w:eastAsia="tr-TR"/>
        </w:rPr>
        <w:t>Dilimizin Zenginlikleri Projesi,</w:t>
      </w:r>
      <w:r w:rsidRPr="00375D2C">
        <w:rPr>
          <w:rFonts w:ascii="Segoe UI" w:eastAsia="Times New Roman" w:hAnsi="Segoe UI" w:cs="Segoe UI"/>
          <w:color w:val="2C2F34"/>
          <w:lang w:eastAsia="tr-TR"/>
        </w:rPr>
        <w:t xml:space="preserve"> öğrencilerin dilimizi daha iyi öğrenmelerini ve kullanmalarını sağlamak amacıyla önemli bir adımdır. Projenin başarılı bir şekilde yürütülmesi için ilgili tüm paydaşların işbirliği içerisinde çalışması gerekmektedir.</w:t>
      </w:r>
    </w:p>
    <w:p w:rsidR="007B2308" w:rsidRDefault="007B2308"/>
    <w:p w:rsidR="00984276" w:rsidRDefault="00984276"/>
    <w:p w:rsidR="00984276" w:rsidRDefault="00984276"/>
    <w:p w:rsidR="00984276" w:rsidRDefault="00984276"/>
    <w:p w:rsidR="00984276" w:rsidRDefault="00984276"/>
    <w:p w:rsidR="00984276" w:rsidRDefault="00984276"/>
    <w:p w:rsidR="00984276" w:rsidRDefault="00984276" w:rsidP="00984276">
      <w:pPr>
        <w:spacing w:after="0"/>
        <w:ind w:left="-510"/>
        <w:jc w:val="center"/>
      </w:pPr>
      <w:bookmarkStart w:id="0" w:name="_GoBack"/>
      <w:r>
        <w:t>Müdür Yardımcısı                            Türk Dili ve Edebiyatı Öğretmeni                 Türk Dili ve Edebiyatı Öğretmeni</w:t>
      </w:r>
    </w:p>
    <w:p w:rsidR="00984276" w:rsidRDefault="002D237B" w:rsidP="00984276">
      <w:pPr>
        <w:ind w:left="-567"/>
        <w:jc w:val="both"/>
      </w:pPr>
      <w:r>
        <w:t>Betül Şahinci GÖKGÜL</w:t>
      </w:r>
      <w:r>
        <w:tab/>
      </w:r>
      <w:r>
        <w:tab/>
      </w:r>
      <w:r>
        <w:tab/>
        <w:t>Hüseyin ÖZDEMİR</w:t>
      </w:r>
      <w:r>
        <w:tab/>
      </w:r>
      <w:r>
        <w:tab/>
      </w:r>
      <w:r>
        <w:tab/>
        <w:t>Mehtap TEZCAN</w:t>
      </w:r>
    </w:p>
    <w:p w:rsidR="00984276" w:rsidRDefault="00984276" w:rsidP="00984276">
      <w:pPr>
        <w:ind w:left="-567"/>
        <w:jc w:val="both"/>
      </w:pPr>
    </w:p>
    <w:p w:rsidR="00984276" w:rsidRDefault="00984276" w:rsidP="00984276">
      <w:pPr>
        <w:spacing w:after="0"/>
        <w:ind w:left="-567"/>
        <w:jc w:val="both"/>
      </w:pPr>
    </w:p>
    <w:p w:rsidR="00984276" w:rsidRDefault="00984276" w:rsidP="00984276">
      <w:pPr>
        <w:spacing w:after="0"/>
        <w:ind w:left="-567"/>
        <w:jc w:val="both"/>
      </w:pPr>
    </w:p>
    <w:p w:rsidR="00984276" w:rsidRDefault="00984276" w:rsidP="00984276">
      <w:pPr>
        <w:spacing w:after="0"/>
        <w:ind w:left="-567"/>
        <w:jc w:val="center"/>
      </w:pPr>
    </w:p>
    <w:p w:rsidR="00984276" w:rsidRDefault="00984276" w:rsidP="00984276">
      <w:pPr>
        <w:spacing w:after="0"/>
      </w:pPr>
    </w:p>
    <w:p w:rsidR="00984276" w:rsidRDefault="00984276" w:rsidP="00984276">
      <w:pPr>
        <w:spacing w:after="0"/>
        <w:ind w:left="-567"/>
        <w:jc w:val="center"/>
      </w:pPr>
    </w:p>
    <w:p w:rsidR="00984276" w:rsidRDefault="00984276" w:rsidP="00984276">
      <w:pPr>
        <w:spacing w:after="0"/>
        <w:ind w:left="-567"/>
        <w:jc w:val="center"/>
      </w:pPr>
      <w:r>
        <w:t>Okul Müdürü</w:t>
      </w:r>
    </w:p>
    <w:p w:rsidR="002D237B" w:rsidRDefault="002D237B" w:rsidP="00984276">
      <w:pPr>
        <w:spacing w:after="0"/>
        <w:ind w:left="-567"/>
        <w:jc w:val="center"/>
      </w:pPr>
      <w:r>
        <w:t>Sezgin AKGÜN</w:t>
      </w:r>
      <w:bookmarkEnd w:id="0"/>
    </w:p>
    <w:sectPr w:rsidR="002D237B" w:rsidSect="007B2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24A2E"/>
    <w:multiLevelType w:val="multilevel"/>
    <w:tmpl w:val="44FCE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B56B98"/>
    <w:multiLevelType w:val="multilevel"/>
    <w:tmpl w:val="FBD8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2C"/>
    <w:rsid w:val="002D237B"/>
    <w:rsid w:val="00336487"/>
    <w:rsid w:val="00375D2C"/>
    <w:rsid w:val="007B2308"/>
    <w:rsid w:val="009842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02C6"/>
  <w15:docId w15:val="{57149BAD-102C-A947-AAB9-A425BEFF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3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75D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5D2C"/>
    <w:rPr>
      <w:b/>
      <w:bCs/>
    </w:rPr>
  </w:style>
  <w:style w:type="paragraph" w:styleId="ListeParagraf">
    <w:name w:val="List Paragraph"/>
    <w:basedOn w:val="Normal"/>
    <w:uiPriority w:val="34"/>
    <w:qFormat/>
    <w:rsid w:val="00375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2527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A.Ruhi</dc:creator>
  <cp:keywords/>
  <dc:description/>
  <cp:lastModifiedBy>PC</cp:lastModifiedBy>
  <cp:revision>4</cp:revision>
  <dcterms:created xsi:type="dcterms:W3CDTF">2024-01-08T08:59:00Z</dcterms:created>
  <dcterms:modified xsi:type="dcterms:W3CDTF">2024-01-09T21:00:00Z</dcterms:modified>
</cp:coreProperties>
</file>